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AE3" w:rsidRDefault="00267AE3" w:rsidP="00267A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00668">
        <w:rPr>
          <w:rFonts w:ascii="Arial" w:hAnsi="Arial" w:cs="Arial"/>
          <w:b/>
          <w:sz w:val="24"/>
          <w:szCs w:val="24"/>
        </w:rPr>
        <w:t>PROGRAMAÇÃO</w:t>
      </w:r>
    </w:p>
    <w:p w:rsidR="00600668" w:rsidRPr="00600668" w:rsidRDefault="00600668" w:rsidP="00267AE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74019" w:rsidRDefault="004F02DC" w:rsidP="00A74019">
      <w:pPr>
        <w:tabs>
          <w:tab w:val="left" w:pos="6526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7ª</w:t>
      </w:r>
      <w:r w:rsidR="00A74019">
        <w:rPr>
          <w:rFonts w:ascii="Arial" w:hAnsi="Arial" w:cs="Arial"/>
          <w:b/>
          <w:bCs/>
          <w:sz w:val="20"/>
          <w:szCs w:val="20"/>
        </w:rPr>
        <w:t xml:space="preserve"> Conferência Municipal de Assistência Social de 2017 – de Santa Helena de Goiás - Goiás.</w:t>
      </w:r>
    </w:p>
    <w:p w:rsidR="00A74019" w:rsidRDefault="00A74019" w:rsidP="00A74019">
      <w:pPr>
        <w:tabs>
          <w:tab w:val="left" w:pos="6526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“Garantia de Direitos no Fortalecimento do SUAS”</w:t>
      </w:r>
    </w:p>
    <w:p w:rsidR="00600668" w:rsidRPr="00600668" w:rsidRDefault="00600668" w:rsidP="00600668">
      <w:pPr>
        <w:tabs>
          <w:tab w:val="left" w:pos="6526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67AE3" w:rsidRPr="00600668" w:rsidRDefault="00A74019" w:rsidP="00600668">
      <w:pPr>
        <w:tabs>
          <w:tab w:val="left" w:pos="6526"/>
        </w:tabs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Dia: 03</w:t>
      </w:r>
      <w:r w:rsidR="00600668" w:rsidRPr="00600668">
        <w:rPr>
          <w:rFonts w:ascii="Arial" w:hAnsi="Arial" w:cs="Arial"/>
          <w:b/>
          <w:bCs/>
          <w:sz w:val="24"/>
          <w:szCs w:val="24"/>
        </w:rPr>
        <w:t xml:space="preserve"> de </w:t>
      </w:r>
      <w:r w:rsidR="002A5EE0">
        <w:rPr>
          <w:rFonts w:ascii="Arial" w:hAnsi="Arial" w:cs="Arial"/>
          <w:b/>
          <w:bCs/>
          <w:sz w:val="24"/>
          <w:szCs w:val="24"/>
        </w:rPr>
        <w:t>agosto</w:t>
      </w:r>
      <w:r w:rsidR="00600668" w:rsidRPr="00600668">
        <w:rPr>
          <w:rFonts w:ascii="Arial" w:hAnsi="Arial" w:cs="Arial"/>
          <w:b/>
          <w:bCs/>
          <w:sz w:val="24"/>
          <w:szCs w:val="24"/>
        </w:rPr>
        <w:t xml:space="preserve"> de 2017.</w:t>
      </w:r>
    </w:p>
    <w:p w:rsidR="001A1DB9" w:rsidRPr="00B50049" w:rsidRDefault="001A1DB9" w:rsidP="00267AE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10207" w:type="dxa"/>
        <w:tblInd w:w="-601" w:type="dxa"/>
        <w:tblLook w:val="04A0"/>
      </w:tblPr>
      <w:tblGrid>
        <w:gridCol w:w="1985"/>
        <w:gridCol w:w="8222"/>
      </w:tblGrid>
      <w:tr w:rsidR="006513E0" w:rsidRPr="00647706" w:rsidTr="00600668">
        <w:tc>
          <w:tcPr>
            <w:tcW w:w="1985" w:type="dxa"/>
          </w:tcPr>
          <w:p w:rsidR="006513E0" w:rsidRPr="00647706" w:rsidRDefault="00267AE3" w:rsidP="00267AE3">
            <w:pPr>
              <w:spacing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647706">
              <w:rPr>
                <w:rFonts w:ascii="Arial" w:hAnsi="Arial" w:cs="Arial"/>
                <w:b/>
                <w:sz w:val="20"/>
                <w:szCs w:val="20"/>
              </w:rPr>
              <w:t xml:space="preserve">08h </w:t>
            </w:r>
            <w:r w:rsidR="006513E0" w:rsidRPr="00647706">
              <w:rPr>
                <w:rFonts w:ascii="Arial" w:hAnsi="Arial" w:cs="Arial"/>
                <w:b/>
                <w:sz w:val="20"/>
                <w:szCs w:val="20"/>
              </w:rPr>
              <w:t>as 0</w:t>
            </w:r>
            <w:r w:rsidRPr="00647706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2A5EE0" w:rsidRPr="00647706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Pr="00647706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8222" w:type="dxa"/>
          </w:tcPr>
          <w:p w:rsidR="006513E0" w:rsidRPr="00647706" w:rsidRDefault="00600668" w:rsidP="00FF417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706">
              <w:rPr>
                <w:rFonts w:ascii="Arial" w:hAnsi="Arial" w:cs="Arial"/>
                <w:sz w:val="20"/>
                <w:szCs w:val="20"/>
              </w:rPr>
              <w:t>Credenciamento e Café da M</w:t>
            </w:r>
            <w:r w:rsidR="006513E0" w:rsidRPr="00647706">
              <w:rPr>
                <w:rFonts w:ascii="Arial" w:hAnsi="Arial" w:cs="Arial"/>
                <w:sz w:val="20"/>
                <w:szCs w:val="20"/>
              </w:rPr>
              <w:t>anhã</w:t>
            </w:r>
          </w:p>
        </w:tc>
      </w:tr>
      <w:tr w:rsidR="006513E0" w:rsidRPr="00647706" w:rsidTr="00600668">
        <w:tc>
          <w:tcPr>
            <w:tcW w:w="1985" w:type="dxa"/>
          </w:tcPr>
          <w:p w:rsidR="006513E0" w:rsidRPr="00647706" w:rsidRDefault="00267AE3" w:rsidP="00267AE3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647706">
              <w:rPr>
                <w:rFonts w:ascii="Arial" w:hAnsi="Arial" w:cs="Arial"/>
                <w:b/>
                <w:sz w:val="20"/>
                <w:szCs w:val="20"/>
              </w:rPr>
              <w:t>09h</w:t>
            </w:r>
          </w:p>
        </w:tc>
        <w:tc>
          <w:tcPr>
            <w:tcW w:w="8222" w:type="dxa"/>
          </w:tcPr>
          <w:p w:rsidR="009770D6" w:rsidRPr="00647706" w:rsidRDefault="006513E0" w:rsidP="00600668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706">
              <w:rPr>
                <w:rFonts w:ascii="Arial" w:hAnsi="Arial" w:cs="Arial"/>
                <w:sz w:val="20"/>
                <w:szCs w:val="20"/>
              </w:rPr>
              <w:t xml:space="preserve">Abertura Oficial- Composição da Mesa, </w:t>
            </w:r>
            <w:r w:rsidR="00600668" w:rsidRPr="00647706">
              <w:rPr>
                <w:rFonts w:ascii="Arial" w:hAnsi="Arial" w:cs="Arial"/>
                <w:sz w:val="20"/>
                <w:szCs w:val="20"/>
              </w:rPr>
              <w:t>Apresenta</w:t>
            </w:r>
            <w:r w:rsidR="002A5EE0" w:rsidRPr="00647706">
              <w:rPr>
                <w:rFonts w:ascii="Arial" w:hAnsi="Arial" w:cs="Arial"/>
                <w:sz w:val="20"/>
                <w:szCs w:val="20"/>
              </w:rPr>
              <w:t xml:space="preserve">ção do Hino Nacional Brasileiro, apresentação Cultural e </w:t>
            </w:r>
            <w:r w:rsidRPr="00647706">
              <w:rPr>
                <w:rFonts w:ascii="Arial" w:hAnsi="Arial" w:cs="Arial"/>
                <w:sz w:val="20"/>
                <w:szCs w:val="20"/>
              </w:rPr>
              <w:t>fala d</w:t>
            </w:r>
            <w:r w:rsidR="00267AE3" w:rsidRPr="00647706">
              <w:rPr>
                <w:rFonts w:ascii="Arial" w:hAnsi="Arial" w:cs="Arial"/>
                <w:sz w:val="20"/>
                <w:szCs w:val="20"/>
              </w:rPr>
              <w:t>o</w:t>
            </w:r>
            <w:r w:rsidRPr="00647706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="00600668" w:rsidRPr="00647706">
              <w:rPr>
                <w:rFonts w:ascii="Arial" w:hAnsi="Arial" w:cs="Arial"/>
                <w:sz w:val="20"/>
                <w:szCs w:val="20"/>
              </w:rPr>
              <w:t>participantes.</w:t>
            </w:r>
          </w:p>
        </w:tc>
      </w:tr>
      <w:tr w:rsidR="006513E0" w:rsidRPr="00647706" w:rsidTr="00600668">
        <w:tc>
          <w:tcPr>
            <w:tcW w:w="1985" w:type="dxa"/>
          </w:tcPr>
          <w:p w:rsidR="006513E0" w:rsidRPr="00647706" w:rsidRDefault="002A5EE0" w:rsidP="00FF4171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647706">
              <w:rPr>
                <w:rFonts w:ascii="Arial" w:hAnsi="Arial" w:cs="Arial"/>
                <w:b/>
                <w:sz w:val="20"/>
                <w:szCs w:val="20"/>
              </w:rPr>
              <w:t>10 h</w:t>
            </w:r>
          </w:p>
        </w:tc>
        <w:tc>
          <w:tcPr>
            <w:tcW w:w="8222" w:type="dxa"/>
          </w:tcPr>
          <w:p w:rsidR="009770D6" w:rsidRPr="00647706" w:rsidRDefault="006513E0" w:rsidP="00FF417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706">
              <w:rPr>
                <w:rFonts w:ascii="Arial" w:hAnsi="Arial" w:cs="Arial"/>
                <w:sz w:val="20"/>
                <w:szCs w:val="20"/>
              </w:rPr>
              <w:t>Leitura e aprovação do Regimento Interno</w:t>
            </w:r>
          </w:p>
        </w:tc>
      </w:tr>
      <w:tr w:rsidR="006513E0" w:rsidRPr="00647706" w:rsidTr="00600668">
        <w:tc>
          <w:tcPr>
            <w:tcW w:w="1985" w:type="dxa"/>
          </w:tcPr>
          <w:p w:rsidR="006513E0" w:rsidRPr="00647706" w:rsidRDefault="002A5EE0" w:rsidP="00FF4171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647706">
              <w:rPr>
                <w:rFonts w:ascii="Arial" w:hAnsi="Arial" w:cs="Arial"/>
                <w:b/>
                <w:sz w:val="20"/>
                <w:szCs w:val="20"/>
              </w:rPr>
              <w:t>10 h e 30mt.</w:t>
            </w:r>
          </w:p>
        </w:tc>
        <w:tc>
          <w:tcPr>
            <w:tcW w:w="8222" w:type="dxa"/>
          </w:tcPr>
          <w:p w:rsidR="00BF392A" w:rsidRPr="00BF392A" w:rsidRDefault="00BF392A" w:rsidP="00BF392A">
            <w:pPr>
              <w:pStyle w:val="Normal1"/>
              <w:numPr>
                <w:ilvl w:val="0"/>
                <w:numId w:val="6"/>
              </w:num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Apresentação pela </w:t>
            </w:r>
            <w:r w:rsidR="007D1E30">
              <w:rPr>
                <w:rFonts w:ascii="Arial" w:hAnsi="Arial" w:cs="Arial"/>
                <w:b/>
                <w:sz w:val="20"/>
                <w:szCs w:val="20"/>
              </w:rPr>
              <w:t>Secretár</w:t>
            </w:r>
            <w:r w:rsidR="007D1E30" w:rsidRPr="00BF392A">
              <w:rPr>
                <w:rFonts w:ascii="Arial" w:hAnsi="Arial" w:cs="Arial"/>
                <w:b/>
                <w:sz w:val="20"/>
                <w:szCs w:val="20"/>
              </w:rPr>
              <w:t>ia de</w:t>
            </w:r>
            <w:r w:rsidRPr="00BF392A">
              <w:rPr>
                <w:rFonts w:ascii="Arial" w:hAnsi="Arial" w:cs="Arial"/>
                <w:b/>
                <w:sz w:val="20"/>
                <w:szCs w:val="20"/>
              </w:rPr>
              <w:t xml:space="preserve"> Assistência Social, do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panorama da assistência social </w:t>
            </w:r>
            <w:r w:rsidR="007D1E30" w:rsidRPr="00BF392A">
              <w:rPr>
                <w:rFonts w:ascii="Arial" w:hAnsi="Arial" w:cs="Arial"/>
                <w:b/>
                <w:sz w:val="20"/>
                <w:szCs w:val="20"/>
              </w:rPr>
              <w:t>no município (avanços e desafios) contemplando as deliberações da Conferência</w:t>
            </w:r>
            <w:r w:rsidRPr="00BF392A">
              <w:rPr>
                <w:rFonts w:ascii="Arial" w:hAnsi="Arial" w:cs="Arial"/>
                <w:b/>
                <w:sz w:val="20"/>
                <w:szCs w:val="20"/>
              </w:rPr>
              <w:t xml:space="preserve"> realizada em 2015.</w:t>
            </w:r>
          </w:p>
          <w:p w:rsidR="00A74019" w:rsidRPr="00647706" w:rsidRDefault="00A74019" w:rsidP="00A74019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Mediadoras:</w:t>
            </w:r>
            <w:r w:rsidRPr="0074565D">
              <w:rPr>
                <w:rFonts w:ascii="Arial" w:hAnsi="Arial" w:cs="Arial"/>
                <w:b/>
                <w:sz w:val="20"/>
                <w:szCs w:val="20"/>
              </w:rPr>
              <w:t>Mayara Rodrigues Arantes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Assistente Social CRAS e </w:t>
            </w:r>
            <w:r w:rsidRPr="00A74019">
              <w:rPr>
                <w:rFonts w:ascii="Arial" w:hAnsi="Arial" w:cs="Arial"/>
                <w:b/>
                <w:sz w:val="20"/>
                <w:szCs w:val="20"/>
              </w:rPr>
              <w:t>Camila Garcia de Almeida</w:t>
            </w:r>
            <w:r w:rsidRPr="0074565D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Pr="00A74019">
              <w:rPr>
                <w:rFonts w:ascii="Arial" w:hAnsi="Arial" w:cs="Arial"/>
                <w:sz w:val="20"/>
                <w:szCs w:val="20"/>
              </w:rPr>
              <w:t>Assistente Social CREAS</w:t>
            </w:r>
            <w:r w:rsidR="0074565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4565D" w:rsidRPr="0074565D">
              <w:rPr>
                <w:rFonts w:ascii="Arial" w:hAnsi="Arial" w:cs="Arial"/>
                <w:b/>
                <w:sz w:val="20"/>
                <w:szCs w:val="20"/>
              </w:rPr>
              <w:t>Letícia Azevedo Ribeiro Castro</w:t>
            </w:r>
            <w:r w:rsidR="0074565D" w:rsidRPr="0074565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74565D">
              <w:rPr>
                <w:rFonts w:ascii="Arial" w:hAnsi="Arial" w:cs="Arial"/>
                <w:sz w:val="20"/>
                <w:szCs w:val="20"/>
              </w:rPr>
              <w:t xml:space="preserve">Psicóloga / </w:t>
            </w:r>
            <w:r w:rsidR="0074565D" w:rsidRPr="0074565D">
              <w:rPr>
                <w:rFonts w:ascii="Arial" w:hAnsi="Arial" w:cs="Arial"/>
                <w:sz w:val="20"/>
                <w:szCs w:val="20"/>
              </w:rPr>
              <w:t xml:space="preserve">Coordenadora do Programa Pro Infância do SUAS “Criança Feliz” e </w:t>
            </w:r>
            <w:r w:rsidR="0074565D" w:rsidRPr="0074565D">
              <w:rPr>
                <w:rFonts w:ascii="Arial" w:hAnsi="Arial" w:cs="Arial"/>
                <w:b/>
                <w:sz w:val="20"/>
                <w:szCs w:val="20"/>
              </w:rPr>
              <w:t>Paula Bittenccourt Curi</w:t>
            </w:r>
            <w:r w:rsidR="0074565D" w:rsidRPr="0074565D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74565D">
              <w:rPr>
                <w:rFonts w:ascii="Arial" w:hAnsi="Arial" w:cs="Arial"/>
                <w:sz w:val="20"/>
                <w:szCs w:val="20"/>
              </w:rPr>
              <w:t xml:space="preserve">Administradora / </w:t>
            </w:r>
            <w:r w:rsidR="0074565D" w:rsidRPr="0074565D">
              <w:rPr>
                <w:rFonts w:ascii="Arial" w:hAnsi="Arial" w:cs="Arial"/>
                <w:sz w:val="20"/>
                <w:szCs w:val="20"/>
              </w:rPr>
              <w:t>Coordenadora do Programa Acesuas Trabalho.</w:t>
            </w:r>
          </w:p>
          <w:p w:rsidR="00BF392A" w:rsidRDefault="00BF392A" w:rsidP="00FC67AE">
            <w:pPr>
              <w:pStyle w:val="Normal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C67AE" w:rsidRDefault="006513E0" w:rsidP="00BF392A">
            <w:pPr>
              <w:pStyle w:val="Normal1"/>
              <w:numPr>
                <w:ilvl w:val="0"/>
                <w:numId w:val="6"/>
              </w:numPr>
              <w:jc w:val="both"/>
              <w:rPr>
                <w:rStyle w:val="Fort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47706">
              <w:rPr>
                <w:rFonts w:ascii="Arial" w:hAnsi="Arial" w:cs="Arial"/>
                <w:b/>
                <w:sz w:val="20"/>
                <w:szCs w:val="20"/>
              </w:rPr>
              <w:t>Palestra Magna</w:t>
            </w:r>
            <w:r w:rsidRPr="00647706">
              <w:rPr>
                <w:rFonts w:ascii="Arial" w:hAnsi="Arial" w:cs="Arial"/>
                <w:sz w:val="20"/>
                <w:szCs w:val="20"/>
              </w:rPr>
              <w:t>:</w:t>
            </w:r>
            <w:r w:rsidR="00FC67AE" w:rsidRPr="00647706">
              <w:rPr>
                <w:rStyle w:val="Forte"/>
                <w:rFonts w:ascii="Arial" w:hAnsi="Arial" w:cs="Arial"/>
                <w:color w:val="auto"/>
                <w:sz w:val="20"/>
                <w:szCs w:val="20"/>
                <w:u w:val="single"/>
              </w:rPr>
              <w:t>"Garantia de Direitos no Fortalecimento do SUAS”</w:t>
            </w:r>
            <w:r w:rsidR="0074565D">
              <w:rPr>
                <w:rStyle w:val="Forte"/>
                <w:rFonts w:ascii="Arial" w:hAnsi="Arial" w:cs="Arial"/>
                <w:b w:val="0"/>
                <w:color w:val="auto"/>
                <w:sz w:val="20"/>
                <w:szCs w:val="20"/>
              </w:rPr>
              <w:t>,</w:t>
            </w:r>
            <w:r w:rsidR="00FC67AE" w:rsidRPr="00647706">
              <w:rPr>
                <w:rStyle w:val="Fort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organizada em 4 Eixos: </w:t>
            </w:r>
          </w:p>
          <w:p w:rsidR="00BF392A" w:rsidRPr="00647706" w:rsidRDefault="00BF392A" w:rsidP="00FC67AE">
            <w:pPr>
              <w:pStyle w:val="Normal1"/>
              <w:jc w:val="both"/>
              <w:rPr>
                <w:rStyle w:val="Fort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:rsidR="00FC67AE" w:rsidRDefault="00FC67AE" w:rsidP="00FC67AE">
            <w:pPr>
              <w:pStyle w:val="Normal1"/>
              <w:jc w:val="both"/>
              <w:rPr>
                <w:rStyle w:val="Fort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47706">
              <w:rPr>
                <w:rStyle w:val="Forte"/>
                <w:rFonts w:ascii="Arial" w:hAnsi="Arial" w:cs="Arial"/>
                <w:color w:val="auto"/>
                <w:sz w:val="20"/>
                <w:szCs w:val="20"/>
              </w:rPr>
              <w:t xml:space="preserve">EIXO 1: </w:t>
            </w:r>
            <w:r w:rsidRPr="00647706">
              <w:rPr>
                <w:rStyle w:val="Forte"/>
                <w:rFonts w:ascii="Arial" w:hAnsi="Arial" w:cs="Arial"/>
                <w:b w:val="0"/>
                <w:color w:val="auto"/>
                <w:sz w:val="20"/>
                <w:szCs w:val="20"/>
              </w:rPr>
              <w:t>A proteção social não-contributiva e o princípio da equidade como paradigma para a gestão dos direitos socioassistenciais.</w:t>
            </w:r>
          </w:p>
          <w:p w:rsidR="00BF392A" w:rsidRPr="00647706" w:rsidRDefault="00BF392A" w:rsidP="00FC67AE">
            <w:pPr>
              <w:pStyle w:val="Normal1"/>
              <w:jc w:val="both"/>
              <w:rPr>
                <w:rStyle w:val="Fort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:rsidR="00FC67AE" w:rsidRDefault="00FC67AE" w:rsidP="00FC67AE">
            <w:pPr>
              <w:pStyle w:val="Normal1"/>
              <w:jc w:val="both"/>
              <w:rPr>
                <w:rStyle w:val="Fort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47706">
              <w:rPr>
                <w:rStyle w:val="Forte"/>
                <w:rFonts w:ascii="Arial" w:hAnsi="Arial" w:cs="Arial"/>
                <w:color w:val="auto"/>
                <w:sz w:val="20"/>
                <w:szCs w:val="20"/>
              </w:rPr>
              <w:t>EIXO 2:</w:t>
            </w:r>
            <w:r w:rsidRPr="00647706">
              <w:rPr>
                <w:rStyle w:val="Fort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Gestão Democrática e Controle Social: o lugar da sociedade civil no SUAS.</w:t>
            </w:r>
          </w:p>
          <w:p w:rsidR="00BF392A" w:rsidRPr="00647706" w:rsidRDefault="00BF392A" w:rsidP="00FC67AE">
            <w:pPr>
              <w:pStyle w:val="Normal1"/>
              <w:jc w:val="both"/>
              <w:rPr>
                <w:rStyle w:val="Fort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:rsidR="00FC67AE" w:rsidRDefault="00FC67AE" w:rsidP="00FC67AE">
            <w:pPr>
              <w:pStyle w:val="Normal1"/>
              <w:jc w:val="both"/>
              <w:rPr>
                <w:rStyle w:val="Fort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47706">
              <w:rPr>
                <w:rStyle w:val="Forte"/>
                <w:rFonts w:ascii="Arial" w:hAnsi="Arial" w:cs="Arial"/>
                <w:color w:val="auto"/>
                <w:sz w:val="20"/>
                <w:szCs w:val="20"/>
              </w:rPr>
              <w:t>EIXO 3:</w:t>
            </w:r>
            <w:r w:rsidRPr="00647706">
              <w:rPr>
                <w:rStyle w:val="Fort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Acesso às seguranças socioassistenciais e a articulação entre serviços, benefícios e transferência de renda como garantias de direitos socioassistenciais.</w:t>
            </w:r>
          </w:p>
          <w:p w:rsidR="00BF392A" w:rsidRPr="00647706" w:rsidRDefault="00BF392A" w:rsidP="00FC67AE">
            <w:pPr>
              <w:pStyle w:val="Normal1"/>
              <w:jc w:val="both"/>
              <w:rPr>
                <w:rStyle w:val="Forte"/>
                <w:rFonts w:ascii="Arial" w:hAnsi="Arial" w:cs="Arial"/>
                <w:b w:val="0"/>
                <w:color w:val="auto"/>
                <w:sz w:val="20"/>
                <w:szCs w:val="20"/>
              </w:rPr>
            </w:pPr>
          </w:p>
          <w:p w:rsidR="00FC67AE" w:rsidRPr="00647706" w:rsidRDefault="00600668" w:rsidP="00FC67AE">
            <w:pPr>
              <w:pStyle w:val="Normal1"/>
              <w:jc w:val="both"/>
              <w:rPr>
                <w:rStyle w:val="Forte"/>
                <w:rFonts w:ascii="Arial" w:hAnsi="Arial" w:cs="Arial"/>
                <w:b w:val="0"/>
                <w:color w:val="auto"/>
                <w:sz w:val="20"/>
                <w:szCs w:val="20"/>
              </w:rPr>
            </w:pPr>
            <w:r w:rsidRPr="00647706">
              <w:rPr>
                <w:rStyle w:val="Forte"/>
                <w:rFonts w:ascii="Arial" w:hAnsi="Arial" w:cs="Arial"/>
                <w:color w:val="auto"/>
                <w:sz w:val="20"/>
                <w:szCs w:val="20"/>
              </w:rPr>
              <w:t>EIXO 4:</w:t>
            </w:r>
            <w:r w:rsidR="00FC67AE" w:rsidRPr="00647706">
              <w:rPr>
                <w:rStyle w:val="Forte"/>
                <w:rFonts w:ascii="Arial" w:hAnsi="Arial" w:cs="Arial"/>
                <w:b w:val="0"/>
                <w:color w:val="auto"/>
                <w:sz w:val="20"/>
                <w:szCs w:val="20"/>
              </w:rPr>
              <w:t xml:space="preserve"> A legislação como instrumento para uma gestão de compromissos e corresponsabilidades dos entes federativos para a garantia dos direitos socioassistenciais.</w:t>
            </w:r>
          </w:p>
          <w:p w:rsidR="0074565D" w:rsidRDefault="006513E0" w:rsidP="00267AE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706">
              <w:rPr>
                <w:rFonts w:ascii="Arial" w:hAnsi="Arial" w:cs="Arial"/>
                <w:b/>
                <w:sz w:val="20"/>
                <w:szCs w:val="20"/>
              </w:rPr>
              <w:t>Palestrante</w:t>
            </w:r>
            <w:r w:rsidRPr="00647706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74565D">
              <w:rPr>
                <w:rFonts w:ascii="Arial" w:hAnsi="Arial" w:cs="Arial"/>
                <w:sz w:val="20"/>
                <w:szCs w:val="20"/>
              </w:rPr>
              <w:t>Representante - Técnico (a) Conselheiro (a) do Conselho Estadual de Assistência Social – CEAS.</w:t>
            </w:r>
          </w:p>
          <w:p w:rsidR="007D1E30" w:rsidRPr="00BF392A" w:rsidRDefault="0074565D" w:rsidP="004F02DC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565D">
              <w:rPr>
                <w:rFonts w:ascii="Arial" w:hAnsi="Arial" w:cs="Arial"/>
                <w:b/>
                <w:sz w:val="20"/>
                <w:szCs w:val="20"/>
              </w:rPr>
              <w:t>Mediadora</w:t>
            </w:r>
            <w:r>
              <w:rPr>
                <w:rFonts w:ascii="Arial" w:hAnsi="Arial" w:cs="Arial"/>
                <w:sz w:val="20"/>
                <w:szCs w:val="20"/>
              </w:rPr>
              <w:t xml:space="preserve"> - </w:t>
            </w:r>
            <w:r w:rsidR="00267AE3" w:rsidRPr="0074565D">
              <w:rPr>
                <w:rFonts w:ascii="Arial" w:hAnsi="Arial" w:cs="Arial"/>
                <w:b/>
                <w:sz w:val="20"/>
                <w:szCs w:val="20"/>
              </w:rPr>
              <w:t>Lucirene Ribeiro Costa</w:t>
            </w:r>
            <w:r w:rsidR="00267AE3" w:rsidRPr="00647706">
              <w:rPr>
                <w:rFonts w:ascii="Arial" w:hAnsi="Arial" w:cs="Arial"/>
                <w:sz w:val="20"/>
                <w:szCs w:val="20"/>
              </w:rPr>
              <w:t xml:space="preserve"> – Assistente Social</w:t>
            </w:r>
            <w:r w:rsidR="00FB06F5" w:rsidRPr="00647706">
              <w:rPr>
                <w:rFonts w:ascii="Arial" w:hAnsi="Arial" w:cs="Arial"/>
                <w:sz w:val="20"/>
                <w:szCs w:val="20"/>
              </w:rPr>
              <w:t xml:space="preserve"> CRESS 0026 – GO/SEC</w:t>
            </w:r>
            <w:r w:rsidR="004F02DC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513E0" w:rsidRPr="00647706" w:rsidTr="00600668">
        <w:tc>
          <w:tcPr>
            <w:tcW w:w="1985" w:type="dxa"/>
          </w:tcPr>
          <w:p w:rsidR="006513E0" w:rsidRPr="00647706" w:rsidRDefault="0074565D" w:rsidP="00FF4171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 h</w:t>
            </w:r>
          </w:p>
        </w:tc>
        <w:tc>
          <w:tcPr>
            <w:tcW w:w="8222" w:type="dxa"/>
          </w:tcPr>
          <w:p w:rsidR="009770D6" w:rsidRPr="00647706" w:rsidRDefault="006513E0" w:rsidP="00FF417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706">
              <w:rPr>
                <w:rFonts w:ascii="Arial" w:hAnsi="Arial" w:cs="Arial"/>
                <w:sz w:val="20"/>
                <w:szCs w:val="20"/>
              </w:rPr>
              <w:t>Debate</w:t>
            </w:r>
          </w:p>
        </w:tc>
      </w:tr>
      <w:tr w:rsidR="006513E0" w:rsidRPr="00647706" w:rsidTr="00600668">
        <w:tc>
          <w:tcPr>
            <w:tcW w:w="1985" w:type="dxa"/>
          </w:tcPr>
          <w:p w:rsidR="006513E0" w:rsidRPr="00647706" w:rsidRDefault="00267AE3" w:rsidP="00267AE3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647706">
              <w:rPr>
                <w:rFonts w:ascii="Arial" w:hAnsi="Arial" w:cs="Arial"/>
                <w:b/>
                <w:sz w:val="20"/>
                <w:szCs w:val="20"/>
              </w:rPr>
              <w:t>12</w:t>
            </w:r>
            <w:r w:rsidR="0074565D">
              <w:rPr>
                <w:rFonts w:ascii="Arial" w:hAnsi="Arial" w:cs="Arial"/>
                <w:b/>
                <w:sz w:val="20"/>
                <w:szCs w:val="20"/>
              </w:rPr>
              <w:t xml:space="preserve">: 30 </w:t>
            </w:r>
            <w:r w:rsidRPr="00647706">
              <w:rPr>
                <w:rFonts w:ascii="Arial" w:hAnsi="Arial" w:cs="Arial"/>
                <w:b/>
                <w:sz w:val="20"/>
                <w:szCs w:val="20"/>
              </w:rPr>
              <w:t xml:space="preserve">h </w:t>
            </w:r>
            <w:r w:rsidR="0074565D">
              <w:rPr>
                <w:rFonts w:ascii="Arial" w:hAnsi="Arial" w:cs="Arial"/>
                <w:b/>
                <w:sz w:val="20"/>
                <w:szCs w:val="20"/>
              </w:rPr>
              <w:t>/ mts</w:t>
            </w:r>
          </w:p>
        </w:tc>
        <w:tc>
          <w:tcPr>
            <w:tcW w:w="8222" w:type="dxa"/>
          </w:tcPr>
          <w:p w:rsidR="006513E0" w:rsidRPr="00647706" w:rsidRDefault="00267AE3" w:rsidP="00FF417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706">
              <w:rPr>
                <w:rFonts w:ascii="Arial" w:hAnsi="Arial" w:cs="Arial"/>
                <w:sz w:val="20"/>
                <w:szCs w:val="20"/>
              </w:rPr>
              <w:t>Almoço</w:t>
            </w:r>
          </w:p>
        </w:tc>
      </w:tr>
      <w:tr w:rsidR="006513E0" w:rsidRPr="00647706" w:rsidTr="00600668">
        <w:trPr>
          <w:trHeight w:val="370"/>
        </w:trPr>
        <w:tc>
          <w:tcPr>
            <w:tcW w:w="1985" w:type="dxa"/>
          </w:tcPr>
          <w:p w:rsidR="006513E0" w:rsidRPr="00647706" w:rsidRDefault="0074565D" w:rsidP="00FF4171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="00267AE3" w:rsidRPr="00647706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8222" w:type="dxa"/>
          </w:tcPr>
          <w:p w:rsidR="006513E0" w:rsidRPr="00647706" w:rsidRDefault="00600668" w:rsidP="00FF4171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47706">
              <w:rPr>
                <w:rFonts w:ascii="Arial" w:hAnsi="Arial" w:cs="Arial"/>
                <w:sz w:val="20"/>
                <w:szCs w:val="20"/>
              </w:rPr>
              <w:t>Organização dos Grupos de</w:t>
            </w:r>
            <w:r w:rsidR="00B9543D" w:rsidRPr="00647706">
              <w:rPr>
                <w:rFonts w:ascii="Arial" w:hAnsi="Arial" w:cs="Arial"/>
                <w:sz w:val="20"/>
                <w:szCs w:val="20"/>
              </w:rPr>
              <w:t xml:space="preserve"> Trabalho</w:t>
            </w:r>
            <w:r w:rsidR="002A5EE0" w:rsidRPr="00647706">
              <w:rPr>
                <w:rFonts w:ascii="Arial" w:hAnsi="Arial" w:cs="Arial"/>
                <w:sz w:val="20"/>
                <w:szCs w:val="20"/>
              </w:rPr>
              <w:t xml:space="preserve"> dos 04 Eixos / Início dos trabalhos de grupo.</w:t>
            </w:r>
          </w:p>
        </w:tc>
      </w:tr>
      <w:tr w:rsidR="00B9543D" w:rsidRPr="00647706" w:rsidTr="00600668">
        <w:tc>
          <w:tcPr>
            <w:tcW w:w="1985" w:type="dxa"/>
          </w:tcPr>
          <w:p w:rsidR="00B9543D" w:rsidRPr="00647706" w:rsidRDefault="002A5EE0" w:rsidP="00267AE3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 w:rsidRPr="00647706">
              <w:rPr>
                <w:rFonts w:ascii="Arial" w:hAnsi="Arial" w:cs="Arial"/>
                <w:b/>
                <w:sz w:val="20"/>
                <w:szCs w:val="20"/>
              </w:rPr>
              <w:t>15</w:t>
            </w:r>
            <w:r w:rsidR="00267AE3" w:rsidRPr="00647706">
              <w:rPr>
                <w:rFonts w:ascii="Arial" w:hAnsi="Arial" w:cs="Arial"/>
                <w:b/>
                <w:sz w:val="20"/>
                <w:szCs w:val="20"/>
              </w:rPr>
              <w:t xml:space="preserve">h </w:t>
            </w:r>
            <w:r w:rsidRPr="00647706">
              <w:rPr>
                <w:rFonts w:ascii="Arial" w:hAnsi="Arial" w:cs="Arial"/>
                <w:b/>
                <w:sz w:val="20"/>
                <w:szCs w:val="20"/>
              </w:rPr>
              <w:t>e 30 mts.</w:t>
            </w:r>
          </w:p>
        </w:tc>
        <w:tc>
          <w:tcPr>
            <w:tcW w:w="8222" w:type="dxa"/>
          </w:tcPr>
          <w:p w:rsidR="00B9543D" w:rsidRPr="00647706" w:rsidRDefault="00267AE3" w:rsidP="00B9543D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706">
              <w:rPr>
                <w:rFonts w:ascii="Arial" w:hAnsi="Arial" w:cs="Arial"/>
                <w:sz w:val="20"/>
                <w:szCs w:val="20"/>
              </w:rPr>
              <w:t>Apresentação e votação das diretrizes e ações estratégicas propostas pelos 04 Grupos de Trabalho “</w:t>
            </w:r>
            <w:r w:rsidRPr="00647706">
              <w:rPr>
                <w:rFonts w:ascii="Arial" w:hAnsi="Arial" w:cs="Arial"/>
                <w:b/>
                <w:sz w:val="20"/>
                <w:szCs w:val="20"/>
              </w:rPr>
              <w:t>Plenária Final/Deliberações a partir das prioridades definidas pelos Grupos de Trabalho”.</w:t>
            </w:r>
          </w:p>
        </w:tc>
      </w:tr>
      <w:tr w:rsidR="00B9543D" w:rsidRPr="00647706" w:rsidTr="00600668">
        <w:tc>
          <w:tcPr>
            <w:tcW w:w="1985" w:type="dxa"/>
          </w:tcPr>
          <w:p w:rsidR="00B9543D" w:rsidRPr="00647706" w:rsidRDefault="0074565D" w:rsidP="00B9543D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</w:t>
            </w:r>
            <w:r w:rsidR="00267AE3" w:rsidRPr="00647706">
              <w:rPr>
                <w:rFonts w:ascii="Arial" w:hAnsi="Arial" w:cs="Arial"/>
                <w:b/>
                <w:sz w:val="20"/>
                <w:szCs w:val="20"/>
              </w:rPr>
              <w:t>h</w:t>
            </w:r>
          </w:p>
        </w:tc>
        <w:tc>
          <w:tcPr>
            <w:tcW w:w="8222" w:type="dxa"/>
          </w:tcPr>
          <w:p w:rsidR="00B9543D" w:rsidRPr="00647706" w:rsidRDefault="00267AE3" w:rsidP="00267AE3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706">
              <w:rPr>
                <w:rFonts w:ascii="Arial" w:hAnsi="Arial" w:cs="Arial"/>
                <w:sz w:val="20"/>
                <w:szCs w:val="20"/>
              </w:rPr>
              <w:t>Eleição dos delegados para a 11ª Conferência Estadual de Assistência Social</w:t>
            </w:r>
          </w:p>
        </w:tc>
      </w:tr>
      <w:tr w:rsidR="00B50049" w:rsidRPr="00647706" w:rsidTr="00600668">
        <w:tc>
          <w:tcPr>
            <w:tcW w:w="1985" w:type="dxa"/>
          </w:tcPr>
          <w:p w:rsidR="00B50049" w:rsidRPr="00647706" w:rsidRDefault="0074565D" w:rsidP="00267AE3">
            <w:pPr>
              <w:spacing w:before="100" w:beforeAutospacing="1" w:after="100" w:afterAutospacing="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17 h</w:t>
            </w:r>
            <w:bookmarkStart w:id="0" w:name="_GoBack"/>
            <w:bookmarkEnd w:id="0"/>
          </w:p>
        </w:tc>
        <w:tc>
          <w:tcPr>
            <w:tcW w:w="8222" w:type="dxa"/>
          </w:tcPr>
          <w:p w:rsidR="00B50049" w:rsidRPr="00647706" w:rsidRDefault="00B50049" w:rsidP="00B9543D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647706">
              <w:rPr>
                <w:rFonts w:ascii="Arial" w:hAnsi="Arial" w:cs="Arial"/>
                <w:sz w:val="20"/>
                <w:szCs w:val="20"/>
              </w:rPr>
              <w:t xml:space="preserve">Enceramento </w:t>
            </w:r>
            <w:r w:rsidR="00600668" w:rsidRPr="00647706">
              <w:rPr>
                <w:rFonts w:ascii="Arial" w:hAnsi="Arial" w:cs="Arial"/>
                <w:sz w:val="20"/>
                <w:szCs w:val="20"/>
              </w:rPr>
              <w:t>dos Trabalhos.</w:t>
            </w:r>
          </w:p>
        </w:tc>
      </w:tr>
    </w:tbl>
    <w:p w:rsidR="009770D6" w:rsidRPr="008823E2" w:rsidRDefault="009770D6" w:rsidP="007549EB">
      <w:pPr>
        <w:rPr>
          <w:rFonts w:ascii="Arial" w:hAnsi="Arial" w:cs="Arial"/>
        </w:rPr>
      </w:pPr>
    </w:p>
    <w:sectPr w:rsidR="009770D6" w:rsidRPr="008823E2" w:rsidSect="00FC67AE">
      <w:pgSz w:w="11906" w:h="16838"/>
      <w:pgMar w:top="1417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B90" w:rsidRDefault="00571B90" w:rsidP="00511510">
      <w:pPr>
        <w:spacing w:after="0" w:line="240" w:lineRule="auto"/>
      </w:pPr>
      <w:r>
        <w:separator/>
      </w:r>
    </w:p>
  </w:endnote>
  <w:endnote w:type="continuationSeparator" w:id="1">
    <w:p w:rsidR="00571B90" w:rsidRDefault="00571B90" w:rsidP="005115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B90" w:rsidRDefault="00571B90" w:rsidP="00511510">
      <w:pPr>
        <w:spacing w:after="0" w:line="240" w:lineRule="auto"/>
      </w:pPr>
      <w:r>
        <w:separator/>
      </w:r>
    </w:p>
  </w:footnote>
  <w:footnote w:type="continuationSeparator" w:id="1">
    <w:p w:rsidR="00571B90" w:rsidRDefault="00571B90" w:rsidP="005115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29675C6"/>
    <w:multiLevelType w:val="hybridMultilevel"/>
    <w:tmpl w:val="FD30D86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E162B"/>
    <w:multiLevelType w:val="hybridMultilevel"/>
    <w:tmpl w:val="5D7CD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8053B0"/>
    <w:multiLevelType w:val="hybridMultilevel"/>
    <w:tmpl w:val="C07006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EE2B6D"/>
    <w:multiLevelType w:val="hybridMultilevel"/>
    <w:tmpl w:val="706A17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pStyle w:val="Ttulo8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34275"/>
    <w:multiLevelType w:val="hybridMultilevel"/>
    <w:tmpl w:val="779ABE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/>
  <w:rsids>
    <w:rsidRoot w:val="00511510"/>
    <w:rsid w:val="00083A53"/>
    <w:rsid w:val="00122977"/>
    <w:rsid w:val="001A0DC5"/>
    <w:rsid w:val="001A1DB9"/>
    <w:rsid w:val="001D25BE"/>
    <w:rsid w:val="001D79F1"/>
    <w:rsid w:val="00267AE3"/>
    <w:rsid w:val="002715FC"/>
    <w:rsid w:val="002A5EE0"/>
    <w:rsid w:val="002B65AB"/>
    <w:rsid w:val="002D4DBE"/>
    <w:rsid w:val="00315505"/>
    <w:rsid w:val="0031604B"/>
    <w:rsid w:val="00344D5F"/>
    <w:rsid w:val="003571B0"/>
    <w:rsid w:val="00364567"/>
    <w:rsid w:val="003B2173"/>
    <w:rsid w:val="003B51A2"/>
    <w:rsid w:val="003F422B"/>
    <w:rsid w:val="00482941"/>
    <w:rsid w:val="00496B8A"/>
    <w:rsid w:val="004B789B"/>
    <w:rsid w:val="004D7C07"/>
    <w:rsid w:val="004F02DC"/>
    <w:rsid w:val="00511510"/>
    <w:rsid w:val="00553F8A"/>
    <w:rsid w:val="005617E8"/>
    <w:rsid w:val="00571B90"/>
    <w:rsid w:val="0059751E"/>
    <w:rsid w:val="005C0CD4"/>
    <w:rsid w:val="005F75D9"/>
    <w:rsid w:val="00600668"/>
    <w:rsid w:val="00641A55"/>
    <w:rsid w:val="00647706"/>
    <w:rsid w:val="006513E0"/>
    <w:rsid w:val="007117D2"/>
    <w:rsid w:val="00741011"/>
    <w:rsid w:val="0074565D"/>
    <w:rsid w:val="007549EB"/>
    <w:rsid w:val="007A6796"/>
    <w:rsid w:val="007D1E30"/>
    <w:rsid w:val="007D5C40"/>
    <w:rsid w:val="008823E2"/>
    <w:rsid w:val="00885899"/>
    <w:rsid w:val="008861ED"/>
    <w:rsid w:val="008C21E8"/>
    <w:rsid w:val="008D6B89"/>
    <w:rsid w:val="00901016"/>
    <w:rsid w:val="0094388C"/>
    <w:rsid w:val="009770D6"/>
    <w:rsid w:val="009A5027"/>
    <w:rsid w:val="009B740B"/>
    <w:rsid w:val="00A70A3B"/>
    <w:rsid w:val="00A74019"/>
    <w:rsid w:val="00B50049"/>
    <w:rsid w:val="00B9543D"/>
    <w:rsid w:val="00BF392A"/>
    <w:rsid w:val="00C74960"/>
    <w:rsid w:val="00C90D97"/>
    <w:rsid w:val="00CE5CA0"/>
    <w:rsid w:val="00D632EA"/>
    <w:rsid w:val="00D7781A"/>
    <w:rsid w:val="00E15FB8"/>
    <w:rsid w:val="00EC4E08"/>
    <w:rsid w:val="00EC5971"/>
    <w:rsid w:val="00ED3B4C"/>
    <w:rsid w:val="00F1471D"/>
    <w:rsid w:val="00F40304"/>
    <w:rsid w:val="00F4574D"/>
    <w:rsid w:val="00F704CE"/>
    <w:rsid w:val="00F802A1"/>
    <w:rsid w:val="00FA6977"/>
    <w:rsid w:val="00FB06F5"/>
    <w:rsid w:val="00FC67AE"/>
    <w:rsid w:val="00FD7042"/>
    <w:rsid w:val="00FE09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1016"/>
  </w:style>
  <w:style w:type="paragraph" w:styleId="Ttulo8">
    <w:name w:val="heading 8"/>
    <w:basedOn w:val="Normal"/>
    <w:next w:val="Normal"/>
    <w:link w:val="Ttulo8Char"/>
    <w:qFormat/>
    <w:rsid w:val="00F802A1"/>
    <w:pPr>
      <w:keepNext/>
      <w:numPr>
        <w:ilvl w:val="7"/>
        <w:numId w:val="1"/>
      </w:numPr>
      <w:suppressAutoHyphens/>
      <w:spacing w:after="0" w:line="240" w:lineRule="auto"/>
      <w:ind w:left="0" w:right="-426" w:firstLine="0"/>
      <w:jc w:val="center"/>
      <w:outlineLvl w:val="7"/>
    </w:pPr>
    <w:rPr>
      <w:rFonts w:ascii="Courier New" w:eastAsia="Times New Roman" w:hAnsi="Courier New" w:cs="Times New Roman"/>
      <w:b/>
      <w:bCs/>
      <w:sz w:val="20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11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11510"/>
  </w:style>
  <w:style w:type="paragraph" w:styleId="Rodap">
    <w:name w:val="footer"/>
    <w:basedOn w:val="Normal"/>
    <w:link w:val="RodapChar"/>
    <w:uiPriority w:val="99"/>
    <w:unhideWhenUsed/>
    <w:rsid w:val="0051151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11510"/>
  </w:style>
  <w:style w:type="paragraph" w:styleId="NormalWeb">
    <w:name w:val="Normal (Web)"/>
    <w:basedOn w:val="Normal"/>
    <w:uiPriority w:val="99"/>
    <w:unhideWhenUsed/>
    <w:rsid w:val="0051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51151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511510"/>
    <w:rPr>
      <w:color w:val="0000FF"/>
      <w:u w:val="single"/>
    </w:rPr>
  </w:style>
  <w:style w:type="paragraph" w:customStyle="1" w:styleId="tpementa">
    <w:name w:val="tpementa"/>
    <w:basedOn w:val="Normal"/>
    <w:rsid w:val="00511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511510"/>
  </w:style>
  <w:style w:type="character" w:customStyle="1" w:styleId="badge">
    <w:name w:val="badge"/>
    <w:rsid w:val="00511510"/>
  </w:style>
  <w:style w:type="character" w:customStyle="1" w:styleId="highlightedsearchterm">
    <w:name w:val="highlightedsearchterm"/>
    <w:basedOn w:val="Fontepargpadro"/>
    <w:rsid w:val="00741011"/>
  </w:style>
  <w:style w:type="paragraph" w:customStyle="1" w:styleId="default">
    <w:name w:val="default"/>
    <w:basedOn w:val="Normal"/>
    <w:rsid w:val="00741011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PargrafodaLista">
    <w:name w:val="List Paragraph"/>
    <w:basedOn w:val="Normal"/>
    <w:uiPriority w:val="34"/>
    <w:qFormat/>
    <w:rsid w:val="00F704CE"/>
    <w:pPr>
      <w:ind w:left="720"/>
      <w:contextualSpacing/>
    </w:pPr>
  </w:style>
  <w:style w:type="character" w:customStyle="1" w:styleId="descgruporesult">
    <w:name w:val="descgruporesult"/>
    <w:basedOn w:val="Fontepargpadro"/>
    <w:rsid w:val="00496B8A"/>
  </w:style>
  <w:style w:type="character" w:customStyle="1" w:styleId="descgruporesultred">
    <w:name w:val="descgruporesultred"/>
    <w:basedOn w:val="Fontepargpadro"/>
    <w:rsid w:val="00496B8A"/>
  </w:style>
  <w:style w:type="character" w:customStyle="1" w:styleId="total001">
    <w:name w:val="total001"/>
    <w:basedOn w:val="Fontepargpadro"/>
    <w:rsid w:val="00496B8A"/>
  </w:style>
  <w:style w:type="character" w:customStyle="1" w:styleId="link-external">
    <w:name w:val="link-external"/>
    <w:basedOn w:val="Fontepargpadro"/>
    <w:rsid w:val="00D7781A"/>
  </w:style>
  <w:style w:type="character" w:styleId="HiperlinkVisitado">
    <w:name w:val="FollowedHyperlink"/>
    <w:basedOn w:val="Fontepargpadro"/>
    <w:uiPriority w:val="99"/>
    <w:semiHidden/>
    <w:unhideWhenUsed/>
    <w:rsid w:val="00D7781A"/>
    <w:rPr>
      <w:color w:val="800080" w:themeColor="followedHyperlink"/>
      <w:u w:val="single"/>
    </w:rPr>
  </w:style>
  <w:style w:type="table" w:styleId="Tabelacomgrade">
    <w:name w:val="Table Grid"/>
    <w:basedOn w:val="Tabelanormal"/>
    <w:uiPriority w:val="59"/>
    <w:rsid w:val="002B65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8Char">
    <w:name w:val="Título 8 Char"/>
    <w:basedOn w:val="Fontepargpadro"/>
    <w:link w:val="Ttulo8"/>
    <w:rsid w:val="00F802A1"/>
    <w:rPr>
      <w:rFonts w:ascii="Courier New" w:eastAsia="Times New Roman" w:hAnsi="Courier New" w:cs="Times New Roman"/>
      <w:b/>
      <w:bCs/>
      <w:sz w:val="20"/>
      <w:szCs w:val="24"/>
      <w:lang w:eastAsia="zh-CN"/>
    </w:rPr>
  </w:style>
  <w:style w:type="paragraph" w:customStyle="1" w:styleId="Normal1">
    <w:name w:val="Normal1"/>
    <w:rsid w:val="00FC67AE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6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1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9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6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5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9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89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06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6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0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77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4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7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8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5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2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9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4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8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0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0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8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7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9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0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0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5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6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7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1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4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9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54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8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1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2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2</cp:revision>
  <cp:lastPrinted>2017-07-11T12:18:00Z</cp:lastPrinted>
  <dcterms:created xsi:type="dcterms:W3CDTF">2017-08-04T13:48:00Z</dcterms:created>
  <dcterms:modified xsi:type="dcterms:W3CDTF">2017-08-04T13:48:00Z</dcterms:modified>
</cp:coreProperties>
</file>